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C7D" w:rsidRPr="00834A00" w:rsidRDefault="001F5849" w:rsidP="002C01D0">
      <w:pPr>
        <w:pStyle w:val="Heading1"/>
      </w:pPr>
      <w:r w:rsidRPr="00834A00">
        <w:t>Learning</w:t>
      </w:r>
      <w:r w:rsidR="00825AC5" w:rsidRPr="00834A00">
        <w:t xml:space="preserve"> Plan </w:t>
      </w:r>
    </w:p>
    <w:p w:rsidR="00012FED" w:rsidRPr="00834A00" w:rsidRDefault="00DA3FBE" w:rsidP="00012FED">
      <w:pPr>
        <w:rPr>
          <w:rFonts w:cs="Calibri"/>
        </w:rPr>
      </w:pPr>
      <w:r w:rsidRPr="00834A00">
        <w:rPr>
          <w:rFonts w:cs="Calibri"/>
        </w:rPr>
        <w:t xml:space="preserve">This </w:t>
      </w:r>
      <w:r w:rsidR="00296FA7" w:rsidRPr="00834A00">
        <w:rPr>
          <w:rFonts w:cs="Calibri"/>
        </w:rPr>
        <w:t>table</w:t>
      </w:r>
      <w:r w:rsidR="00D2154D" w:rsidRPr="00834A00">
        <w:rPr>
          <w:rFonts w:cs="Calibri"/>
        </w:rPr>
        <w:t xml:space="preserve"> provides </w:t>
      </w:r>
      <w:r w:rsidRPr="00834A00">
        <w:rPr>
          <w:rFonts w:cs="Calibri"/>
        </w:rPr>
        <w:t>an</w:t>
      </w:r>
      <w:r w:rsidR="00296FA7" w:rsidRPr="00834A00">
        <w:rPr>
          <w:rFonts w:cs="Calibri"/>
        </w:rPr>
        <w:t xml:space="preserve"> </w:t>
      </w:r>
      <w:r w:rsidR="00D2154D" w:rsidRPr="00834A00">
        <w:rPr>
          <w:rFonts w:cs="Calibri"/>
        </w:rPr>
        <w:t>overview of the course</w:t>
      </w:r>
      <w:r w:rsidR="00A61F49" w:rsidRPr="00834A00">
        <w:rPr>
          <w:rFonts w:cs="Calibri"/>
        </w:rPr>
        <w:t xml:space="preserve">, organized by modules. </w:t>
      </w:r>
      <w:r w:rsidR="00912902" w:rsidRPr="00834A00">
        <w:rPr>
          <w:rFonts w:cs="Calibri"/>
        </w:rPr>
        <w:t>You can u</w:t>
      </w:r>
      <w:r w:rsidR="00AD1633" w:rsidRPr="00834A00">
        <w:rPr>
          <w:rFonts w:cs="Calibri"/>
        </w:rPr>
        <w:t xml:space="preserve">se this plan </w:t>
      </w:r>
      <w:r w:rsidR="004C5732" w:rsidRPr="00834A00">
        <w:rPr>
          <w:rFonts w:cs="Calibri"/>
        </w:rPr>
        <w:t>to</w:t>
      </w:r>
      <w:r w:rsidR="00082B4A" w:rsidRPr="00834A00">
        <w:rPr>
          <w:rFonts w:cs="Calibri"/>
        </w:rPr>
        <w:t xml:space="preserve"> </w:t>
      </w:r>
      <w:r w:rsidR="008E39DC" w:rsidRPr="00834A00">
        <w:rPr>
          <w:rFonts w:cs="Calibri"/>
        </w:rPr>
        <w:t>manage</w:t>
      </w:r>
      <w:r w:rsidR="00082B4A" w:rsidRPr="00834A00">
        <w:rPr>
          <w:rFonts w:cs="Calibri"/>
        </w:rPr>
        <w:t xml:space="preserve"> your time effectively.</w:t>
      </w:r>
      <w:r w:rsidR="008E39DC" w:rsidRPr="00834A00">
        <w:rPr>
          <w:rFonts w:cs="Calibri"/>
        </w:rPr>
        <w:t xml:space="preserve"> </w:t>
      </w:r>
      <w:r w:rsidR="000A4CB2" w:rsidRPr="00834A00">
        <w:rPr>
          <w:rFonts w:cs="Calibri"/>
        </w:rPr>
        <w:t>For a complete list of required readings</w:t>
      </w:r>
      <w:r w:rsidR="002B5D17" w:rsidRPr="00834A00">
        <w:rPr>
          <w:rFonts w:cs="Calibri"/>
        </w:rPr>
        <w:t xml:space="preserve"> and</w:t>
      </w:r>
      <w:r w:rsidR="000A4CB2" w:rsidRPr="00834A00">
        <w:rPr>
          <w:rFonts w:cs="Calibri"/>
        </w:rPr>
        <w:t xml:space="preserve"> resources</w:t>
      </w:r>
      <w:r w:rsidR="006257DD" w:rsidRPr="00834A00">
        <w:rPr>
          <w:rFonts w:cs="Calibri"/>
        </w:rPr>
        <w:t>,</w:t>
      </w:r>
      <w:r w:rsidR="00DD3A10" w:rsidRPr="00834A00">
        <w:rPr>
          <w:rFonts w:cs="Calibri"/>
        </w:rPr>
        <w:t xml:space="preserve"> </w:t>
      </w:r>
      <w:r w:rsidR="000A4CB2" w:rsidRPr="00834A00">
        <w:rPr>
          <w:rFonts w:cs="Calibri"/>
        </w:rPr>
        <w:t>refer to each module in the online course.</w:t>
      </w:r>
    </w:p>
    <w:p w:rsidR="008E24E3" w:rsidRPr="00834A00" w:rsidRDefault="008E24E3" w:rsidP="00012FED">
      <w:pPr>
        <w:rPr>
          <w:rFonts w:cs="Calibri"/>
        </w:rPr>
      </w:pPr>
    </w:p>
    <w:tbl>
      <w:tblPr>
        <w:tblStyle w:val="CeLStyle1"/>
        <w:tblW w:w="5000" w:type="pct"/>
        <w:tblLook w:val="04E0" w:firstRow="1" w:lastRow="1" w:firstColumn="1" w:lastColumn="0" w:noHBand="0" w:noVBand="1"/>
      </w:tblPr>
      <w:tblGrid>
        <w:gridCol w:w="8095"/>
        <w:gridCol w:w="1255"/>
      </w:tblGrid>
      <w:tr w:rsidR="00A65881" w:rsidRPr="00834A00" w:rsidTr="002015AE">
        <w:trPr>
          <w:trHeight w:val="420"/>
          <w:tblHeader w:val="0"/>
        </w:trPr>
        <w:tc>
          <w:tcPr>
            <w:tcW w:w="4329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  <w:r w:rsidRPr="00834A00">
              <w:t>Module: Start Here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:rsidR="00A65881" w:rsidRPr="00834A00" w:rsidRDefault="002015AE" w:rsidP="00BF658F">
            <w:pPr>
              <w:pStyle w:val="CeLTableHeader"/>
            </w:pPr>
            <w:r>
              <w:t>Due Dates</w:t>
            </w: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  <w:r w:rsidRPr="00834A00">
              <w:rPr>
                <w:rFonts w:cs="Calibri"/>
              </w:rPr>
              <w:t>Course Orientation Assignment</w:t>
            </w: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  <w:r w:rsidRPr="00834A00">
              <w:rPr>
                <w:rFonts w:cs="Calibri"/>
              </w:rPr>
              <w:t>Introduction &amp; Greetings Discussion</w:t>
            </w: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  <w:r w:rsidRPr="00834A00">
              <w:t>Module 1: Title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  <w:r w:rsidRPr="00834A00">
              <w:rPr>
                <w:rFonts w:cs="Calibri"/>
              </w:rPr>
              <w:t>Assigned Readings</w:t>
            </w:r>
          </w:p>
          <w:p w:rsidR="00A65881" w:rsidRPr="00834A00" w:rsidRDefault="00A65881" w:rsidP="003F5FAB">
            <w:pPr>
              <w:pStyle w:val="CeLTableText"/>
              <w:rPr>
                <w:rFonts w:eastAsiaTheme="majorEastAsia"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  <w:r w:rsidRPr="00834A00">
              <w:rPr>
                <w:rFonts w:cs="Calibri"/>
              </w:rPr>
              <w:t>Discussion #: Title</w:t>
            </w: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  <w:r w:rsidRPr="00834A00">
              <w:rPr>
                <w:rFonts w:cs="Calibri"/>
              </w:rPr>
              <w:t>Assignment #: Title</w:t>
            </w: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  <w:r w:rsidRPr="00834A00">
              <w:rPr>
                <w:rFonts w:cs="Calibri"/>
              </w:rPr>
              <w:t>Quiz # or Title</w:t>
            </w: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  <w:r w:rsidRPr="00834A00">
              <w:t>Module 2: Title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  <w:r w:rsidRPr="00834A00">
              <w:rPr>
                <w:rFonts w:cs="Calibri"/>
              </w:rPr>
              <w:t>Assigned Readings</w:t>
            </w:r>
          </w:p>
          <w:p w:rsidR="00A65881" w:rsidRPr="00834A00" w:rsidRDefault="00A65881" w:rsidP="003F5FAB">
            <w:pPr>
              <w:pStyle w:val="CeLTableText"/>
              <w:rPr>
                <w:rFonts w:eastAsiaTheme="majorEastAsia"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  <w:r w:rsidRPr="00834A00">
              <w:t>Module 3: Title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  <w:r w:rsidRPr="00834A00">
              <w:rPr>
                <w:rFonts w:cs="Calibri"/>
              </w:rPr>
              <w:t>Assigned Readings</w:t>
            </w:r>
          </w:p>
          <w:p w:rsidR="00A65881" w:rsidRPr="00834A00" w:rsidRDefault="00A65881" w:rsidP="003F5FAB">
            <w:pPr>
              <w:pStyle w:val="CeLTableText"/>
              <w:rPr>
                <w:rFonts w:eastAsiaTheme="majorEastAsia"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  <w:r w:rsidRPr="00834A00">
              <w:t>Module 4: Title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  <w:r w:rsidRPr="00834A00">
              <w:rPr>
                <w:rFonts w:cs="Calibri"/>
              </w:rPr>
              <w:t>Assigned Readings</w:t>
            </w:r>
          </w:p>
          <w:p w:rsidR="00A65881" w:rsidRPr="00834A00" w:rsidRDefault="00A65881" w:rsidP="003F5FAB">
            <w:pPr>
              <w:pStyle w:val="CeLTableText"/>
              <w:rPr>
                <w:rFonts w:eastAsiaTheme="majorEastAsia"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  <w:r w:rsidRPr="00834A00">
              <w:t>Module 5: Title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  <w:r w:rsidRPr="00834A00">
              <w:rPr>
                <w:rFonts w:cs="Calibri"/>
              </w:rPr>
              <w:t>Assigned Readings</w:t>
            </w:r>
          </w:p>
          <w:p w:rsidR="00A65881" w:rsidRPr="00834A00" w:rsidRDefault="00A65881" w:rsidP="003F5FAB">
            <w:pPr>
              <w:pStyle w:val="CeLTableText"/>
              <w:rPr>
                <w:rFonts w:eastAsiaTheme="majorEastAsia"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  <w:r w:rsidRPr="00834A00">
              <w:t>Module 6: Title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  <w:r w:rsidRPr="00834A00">
              <w:rPr>
                <w:rFonts w:cs="Calibri"/>
              </w:rPr>
              <w:t>Assigned Readings</w:t>
            </w:r>
          </w:p>
          <w:p w:rsidR="00A65881" w:rsidRPr="00834A00" w:rsidRDefault="00A65881" w:rsidP="003F5FAB">
            <w:pPr>
              <w:pStyle w:val="CeLTableText"/>
              <w:rPr>
                <w:rFonts w:eastAsiaTheme="majorEastAsia"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  <w:r w:rsidRPr="00834A00">
              <w:t>Module 7: Title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  <w:r w:rsidRPr="00834A00">
              <w:rPr>
                <w:rFonts w:cs="Calibri"/>
              </w:rPr>
              <w:t>Assigned Readings</w:t>
            </w:r>
          </w:p>
          <w:p w:rsidR="00A65881" w:rsidRPr="00834A00" w:rsidRDefault="00A65881" w:rsidP="003F5FAB">
            <w:pPr>
              <w:pStyle w:val="CeLTableText"/>
              <w:rPr>
                <w:rFonts w:eastAsiaTheme="majorEastAsia"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  <w:r w:rsidRPr="00834A00">
              <w:t>Module 8: Title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  <w:r w:rsidRPr="00834A00">
              <w:rPr>
                <w:rFonts w:cs="Calibri"/>
              </w:rPr>
              <w:t>Assigned Readings</w:t>
            </w:r>
          </w:p>
          <w:p w:rsidR="00A65881" w:rsidRPr="00834A00" w:rsidRDefault="00A65881" w:rsidP="003F5FAB">
            <w:pPr>
              <w:pStyle w:val="CeLTableText"/>
              <w:rPr>
                <w:rFonts w:eastAsiaTheme="majorEastAsia"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  <w:r w:rsidRPr="00834A00">
              <w:t>Module 9: Title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  <w:r w:rsidRPr="00834A00">
              <w:rPr>
                <w:rFonts w:cs="Calibri"/>
              </w:rPr>
              <w:t>Assigned Readings</w:t>
            </w:r>
          </w:p>
          <w:p w:rsidR="00A65881" w:rsidRPr="00834A00" w:rsidRDefault="00A65881" w:rsidP="003F5FAB">
            <w:pPr>
              <w:pStyle w:val="CeLTableText"/>
              <w:rPr>
                <w:rFonts w:eastAsiaTheme="majorEastAsia"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9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1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  <w:r w:rsidRPr="00834A00">
              <w:t>Module 10: Title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  <w:r w:rsidRPr="00834A00">
              <w:rPr>
                <w:rFonts w:cs="Calibri"/>
              </w:rPr>
              <w:t>Assigned Readings</w:t>
            </w:r>
          </w:p>
          <w:p w:rsidR="00A65881" w:rsidRPr="00834A00" w:rsidRDefault="00A65881" w:rsidP="003F5FAB">
            <w:pPr>
              <w:pStyle w:val="CeLTableText"/>
              <w:rPr>
                <w:rFonts w:eastAsiaTheme="majorEastAsia"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1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1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1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  <w:r w:rsidRPr="00834A00">
              <w:t>Module 11: Title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  <w:r w:rsidRPr="00834A00">
              <w:rPr>
                <w:rFonts w:cs="Calibri"/>
              </w:rPr>
              <w:t>Assigned Readings</w:t>
            </w:r>
          </w:p>
          <w:p w:rsidR="00A65881" w:rsidRPr="00834A00" w:rsidRDefault="00A65881" w:rsidP="003F5FAB">
            <w:pPr>
              <w:pStyle w:val="CeLTableText"/>
              <w:rPr>
                <w:rFonts w:eastAsiaTheme="majorEastAsia"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1"/>
          <w:tblHeader w:val="0"/>
        </w:trPr>
        <w:tc>
          <w:tcPr>
            <w:tcW w:w="4329" w:type="pct"/>
          </w:tcPr>
          <w:p w:rsidR="00A65881" w:rsidRPr="00834A00" w:rsidRDefault="00A65881" w:rsidP="0003566D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03566D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1"/>
          <w:tblHeader w:val="0"/>
        </w:trPr>
        <w:tc>
          <w:tcPr>
            <w:tcW w:w="4329" w:type="pct"/>
          </w:tcPr>
          <w:p w:rsidR="00A65881" w:rsidRPr="00834A00" w:rsidRDefault="00A65881" w:rsidP="0003566D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03566D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1"/>
          <w:tblHeader w:val="0"/>
        </w:trPr>
        <w:tc>
          <w:tcPr>
            <w:tcW w:w="4329" w:type="pct"/>
          </w:tcPr>
          <w:p w:rsidR="00A65881" w:rsidRPr="00834A00" w:rsidRDefault="00A65881" w:rsidP="0003566D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834A00" w:rsidRDefault="00A65881" w:rsidP="0003566D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  <w:r w:rsidRPr="00834A00">
              <w:t>Module 12: Title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:rsidR="00A65881" w:rsidRPr="00834A00" w:rsidRDefault="00A65881" w:rsidP="00BF658F">
            <w:pPr>
              <w:pStyle w:val="CeLTableHeader"/>
            </w:pPr>
          </w:p>
        </w:tc>
      </w:tr>
      <w:tr w:rsidR="00A65881" w:rsidRPr="00834A00" w:rsidTr="002015AE">
        <w:trPr>
          <w:trHeight w:val="233"/>
          <w:tblHeader w:val="0"/>
        </w:trPr>
        <w:tc>
          <w:tcPr>
            <w:tcW w:w="4329" w:type="pct"/>
          </w:tcPr>
          <w:p w:rsidR="00A65881" w:rsidRPr="00602DBF" w:rsidRDefault="00A65881" w:rsidP="003F5FAB">
            <w:pPr>
              <w:pStyle w:val="CeLTableText"/>
              <w:rPr>
                <w:rFonts w:cs="Calibri"/>
              </w:rPr>
            </w:pPr>
            <w:r w:rsidRPr="00602DBF">
              <w:rPr>
                <w:rFonts w:cs="Calibri"/>
              </w:rPr>
              <w:t>Assigned Readings</w:t>
            </w:r>
          </w:p>
          <w:p w:rsidR="00A65881" w:rsidRPr="00602DBF" w:rsidRDefault="00A65881" w:rsidP="003F5FAB">
            <w:pPr>
              <w:pStyle w:val="CeLTableText"/>
              <w:rPr>
                <w:rFonts w:eastAsiaTheme="majorEastAsia" w:cs="Calibri"/>
              </w:rPr>
            </w:pPr>
          </w:p>
        </w:tc>
        <w:tc>
          <w:tcPr>
            <w:tcW w:w="671" w:type="pct"/>
          </w:tcPr>
          <w:p w:rsidR="00A65881" w:rsidRPr="00602DBF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1"/>
          <w:tblHeader w:val="0"/>
        </w:trPr>
        <w:tc>
          <w:tcPr>
            <w:tcW w:w="4329" w:type="pct"/>
          </w:tcPr>
          <w:p w:rsidR="00A65881" w:rsidRPr="00602DBF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602DBF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1"/>
          <w:tblHeader w:val="0"/>
        </w:trPr>
        <w:tc>
          <w:tcPr>
            <w:tcW w:w="4329" w:type="pct"/>
          </w:tcPr>
          <w:p w:rsidR="00A65881" w:rsidRPr="00602DBF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602DBF" w:rsidRDefault="00A65881" w:rsidP="003F5FAB">
            <w:pPr>
              <w:pStyle w:val="CeLTableText"/>
              <w:rPr>
                <w:rFonts w:cs="Calibri"/>
              </w:rPr>
            </w:pPr>
          </w:p>
        </w:tc>
      </w:tr>
      <w:tr w:rsidR="00A65881" w:rsidRPr="00834A00" w:rsidTr="002015AE">
        <w:trPr>
          <w:trHeight w:val="521"/>
          <w:tblHeader w:val="0"/>
        </w:trPr>
        <w:tc>
          <w:tcPr>
            <w:tcW w:w="4329" w:type="pct"/>
          </w:tcPr>
          <w:p w:rsidR="00A65881" w:rsidRPr="00602DBF" w:rsidRDefault="00A65881" w:rsidP="003F5FAB">
            <w:pPr>
              <w:pStyle w:val="CeLTableText"/>
              <w:rPr>
                <w:rFonts w:cs="Calibri"/>
              </w:rPr>
            </w:pPr>
          </w:p>
        </w:tc>
        <w:tc>
          <w:tcPr>
            <w:tcW w:w="671" w:type="pct"/>
          </w:tcPr>
          <w:p w:rsidR="00A65881" w:rsidRPr="00602DBF" w:rsidRDefault="00A65881" w:rsidP="003F5FAB">
            <w:pPr>
              <w:pStyle w:val="CeLTableText"/>
              <w:rPr>
                <w:rFonts w:cs="Calibri"/>
              </w:rPr>
            </w:pPr>
          </w:p>
        </w:tc>
      </w:tr>
    </w:tbl>
    <w:p w:rsidR="001B3F35" w:rsidRPr="001B3F35" w:rsidRDefault="001B3F35" w:rsidP="00AD4E0D">
      <w:pPr>
        <w:pStyle w:val="Heading1"/>
      </w:pPr>
      <w:r>
        <w:t xml:space="preserve"> </w:t>
      </w:r>
    </w:p>
    <w:sectPr w:rsidR="001B3F35" w:rsidRPr="001B3F3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E20" w:rsidRDefault="00F05E20" w:rsidP="00F478D1">
      <w:r>
        <w:separator/>
      </w:r>
    </w:p>
  </w:endnote>
  <w:endnote w:type="continuationSeparator" w:id="0">
    <w:p w:rsidR="00F05E20" w:rsidRDefault="00F05E20" w:rsidP="00F478D1">
      <w:r>
        <w:continuationSeparator/>
      </w:r>
    </w:p>
  </w:endnote>
  <w:endnote w:type="continuationNotice" w:id="1">
    <w:p w:rsidR="00F05E20" w:rsidRDefault="00F05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E20" w:rsidRDefault="00F05E20" w:rsidP="00F478D1">
      <w:r>
        <w:separator/>
      </w:r>
    </w:p>
  </w:footnote>
  <w:footnote w:type="continuationSeparator" w:id="0">
    <w:p w:rsidR="00F05E20" w:rsidRDefault="00F05E20" w:rsidP="00F478D1">
      <w:r>
        <w:continuationSeparator/>
      </w:r>
    </w:p>
  </w:footnote>
  <w:footnote w:type="continuationNotice" w:id="1">
    <w:p w:rsidR="00F05E20" w:rsidRDefault="00F05E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8D1" w:rsidRPr="00E6123B" w:rsidRDefault="00AD4E0D" w:rsidP="00F478D1">
    <w:pPr>
      <w:pStyle w:val="Header"/>
      <w:rPr>
        <w:rFonts w:cs="Calibri"/>
      </w:rPr>
    </w:pPr>
    <w:r>
      <w:rPr>
        <w:rFonts w:cs="Calibri"/>
      </w:rPr>
      <w:t>Center for eLearning Learning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BAFC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D245B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B0C98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0CA8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A70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0520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42C1B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701B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300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F1EB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28B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D56B81"/>
    <w:multiLevelType w:val="hybridMultilevel"/>
    <w:tmpl w:val="5E8455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3F54D3"/>
    <w:multiLevelType w:val="hybridMultilevel"/>
    <w:tmpl w:val="BE0A2D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AF24FA"/>
    <w:multiLevelType w:val="hybridMultilevel"/>
    <w:tmpl w:val="7210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14641"/>
    <w:multiLevelType w:val="multilevel"/>
    <w:tmpl w:val="C27E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B36143B"/>
    <w:multiLevelType w:val="hybridMultilevel"/>
    <w:tmpl w:val="89F88770"/>
    <w:lvl w:ilvl="0" w:tplc="B86C95A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D2F43F9"/>
    <w:multiLevelType w:val="hybridMultilevel"/>
    <w:tmpl w:val="F462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2F27A6"/>
    <w:multiLevelType w:val="hybridMultilevel"/>
    <w:tmpl w:val="BE0A2D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4205AA"/>
    <w:multiLevelType w:val="hybridMultilevel"/>
    <w:tmpl w:val="1434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A3A4F"/>
    <w:multiLevelType w:val="hybridMultilevel"/>
    <w:tmpl w:val="7C6006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72224D"/>
    <w:multiLevelType w:val="hybridMultilevel"/>
    <w:tmpl w:val="40AA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D7A9D"/>
    <w:multiLevelType w:val="hybridMultilevel"/>
    <w:tmpl w:val="31C0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7AE5"/>
    <w:multiLevelType w:val="multilevel"/>
    <w:tmpl w:val="4D368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EB690B"/>
    <w:multiLevelType w:val="hybridMultilevel"/>
    <w:tmpl w:val="221859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19612C"/>
    <w:multiLevelType w:val="multilevel"/>
    <w:tmpl w:val="5E845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830099"/>
    <w:multiLevelType w:val="hybridMultilevel"/>
    <w:tmpl w:val="161C8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EB099B"/>
    <w:multiLevelType w:val="multilevel"/>
    <w:tmpl w:val="C7CEE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A50801"/>
    <w:multiLevelType w:val="hybridMultilevel"/>
    <w:tmpl w:val="905239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085320"/>
    <w:multiLevelType w:val="hybridMultilevel"/>
    <w:tmpl w:val="BE0A2D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510D0B"/>
    <w:multiLevelType w:val="hybridMultilevel"/>
    <w:tmpl w:val="3CE2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70733"/>
    <w:multiLevelType w:val="hybridMultilevel"/>
    <w:tmpl w:val="A434CBBC"/>
    <w:lvl w:ilvl="0" w:tplc="783C044E">
      <w:start w:val="1"/>
      <w:numFmt w:val="decimal"/>
      <w:pStyle w:val="SLONumberedList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397ECA"/>
    <w:multiLevelType w:val="hybridMultilevel"/>
    <w:tmpl w:val="B196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1131D"/>
    <w:multiLevelType w:val="multilevel"/>
    <w:tmpl w:val="C7CEE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EB2E43"/>
    <w:multiLevelType w:val="hybridMultilevel"/>
    <w:tmpl w:val="EBA4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22F7C"/>
    <w:multiLevelType w:val="hybridMultilevel"/>
    <w:tmpl w:val="E244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C7766"/>
    <w:multiLevelType w:val="hybridMultilevel"/>
    <w:tmpl w:val="D70E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F01DF"/>
    <w:multiLevelType w:val="hybridMultilevel"/>
    <w:tmpl w:val="F65A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37E86"/>
    <w:multiLevelType w:val="hybridMultilevel"/>
    <w:tmpl w:val="428E8D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894E78"/>
    <w:multiLevelType w:val="hybridMultilevel"/>
    <w:tmpl w:val="1CBCB6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DD61EB"/>
    <w:multiLevelType w:val="hybridMultilevel"/>
    <w:tmpl w:val="8D74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05382"/>
    <w:multiLevelType w:val="hybridMultilevel"/>
    <w:tmpl w:val="B838D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B8048D"/>
    <w:multiLevelType w:val="hybridMultilevel"/>
    <w:tmpl w:val="665648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36"/>
  </w:num>
  <w:num w:numId="4">
    <w:abstractNumId w:val="29"/>
  </w:num>
  <w:num w:numId="5">
    <w:abstractNumId w:val="20"/>
  </w:num>
  <w:num w:numId="6">
    <w:abstractNumId w:val="35"/>
  </w:num>
  <w:num w:numId="7">
    <w:abstractNumId w:val="3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10"/>
  </w:num>
  <w:num w:numId="19">
    <w:abstractNumId w:val="15"/>
  </w:num>
  <w:num w:numId="20">
    <w:abstractNumId w:val="30"/>
  </w:num>
  <w:num w:numId="21">
    <w:abstractNumId w:val="13"/>
  </w:num>
  <w:num w:numId="22">
    <w:abstractNumId w:val="41"/>
  </w:num>
  <w:num w:numId="23">
    <w:abstractNumId w:val="27"/>
  </w:num>
  <w:num w:numId="24">
    <w:abstractNumId w:val="23"/>
  </w:num>
  <w:num w:numId="25">
    <w:abstractNumId w:val="37"/>
  </w:num>
  <w:num w:numId="26">
    <w:abstractNumId w:val="16"/>
  </w:num>
  <w:num w:numId="27">
    <w:abstractNumId w:val="18"/>
  </w:num>
  <w:num w:numId="28">
    <w:abstractNumId w:val="25"/>
  </w:num>
  <w:num w:numId="29">
    <w:abstractNumId w:val="38"/>
  </w:num>
  <w:num w:numId="30">
    <w:abstractNumId w:val="40"/>
  </w:num>
  <w:num w:numId="31">
    <w:abstractNumId w:val="19"/>
  </w:num>
  <w:num w:numId="32">
    <w:abstractNumId w:val="11"/>
  </w:num>
  <w:num w:numId="33">
    <w:abstractNumId w:val="21"/>
  </w:num>
  <w:num w:numId="34">
    <w:abstractNumId w:val="39"/>
  </w:num>
  <w:num w:numId="35">
    <w:abstractNumId w:val="24"/>
  </w:num>
  <w:num w:numId="36">
    <w:abstractNumId w:val="22"/>
  </w:num>
  <w:num w:numId="37">
    <w:abstractNumId w:val="32"/>
  </w:num>
  <w:num w:numId="38">
    <w:abstractNumId w:val="26"/>
  </w:num>
  <w:num w:numId="39">
    <w:abstractNumId w:val="28"/>
  </w:num>
  <w:num w:numId="40">
    <w:abstractNumId w:val="12"/>
  </w:num>
  <w:num w:numId="41">
    <w:abstractNumId w:val="1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6D"/>
    <w:rsid w:val="00003A63"/>
    <w:rsid w:val="0000575C"/>
    <w:rsid w:val="00007496"/>
    <w:rsid w:val="00012FED"/>
    <w:rsid w:val="00025365"/>
    <w:rsid w:val="000331D5"/>
    <w:rsid w:val="0003566D"/>
    <w:rsid w:val="00035B83"/>
    <w:rsid w:val="00047560"/>
    <w:rsid w:val="000548C6"/>
    <w:rsid w:val="00054F35"/>
    <w:rsid w:val="000675FA"/>
    <w:rsid w:val="00076486"/>
    <w:rsid w:val="00082B4A"/>
    <w:rsid w:val="00085987"/>
    <w:rsid w:val="000A1895"/>
    <w:rsid w:val="000A1F34"/>
    <w:rsid w:val="000A4CB2"/>
    <w:rsid w:val="000A673F"/>
    <w:rsid w:val="000A7289"/>
    <w:rsid w:val="000A73C5"/>
    <w:rsid w:val="000C1B85"/>
    <w:rsid w:val="000C78E3"/>
    <w:rsid w:val="000E6845"/>
    <w:rsid w:val="000F0239"/>
    <w:rsid w:val="000F2466"/>
    <w:rsid w:val="000F410C"/>
    <w:rsid w:val="000F5626"/>
    <w:rsid w:val="000F5C90"/>
    <w:rsid w:val="00183649"/>
    <w:rsid w:val="00194920"/>
    <w:rsid w:val="001A1B2C"/>
    <w:rsid w:val="001A4EC6"/>
    <w:rsid w:val="001A7553"/>
    <w:rsid w:val="001B2DB2"/>
    <w:rsid w:val="001B3F35"/>
    <w:rsid w:val="001B48D6"/>
    <w:rsid w:val="001C3E5D"/>
    <w:rsid w:val="001C7CED"/>
    <w:rsid w:val="001D1444"/>
    <w:rsid w:val="001D78C6"/>
    <w:rsid w:val="001D79CA"/>
    <w:rsid w:val="001E0763"/>
    <w:rsid w:val="001E24A4"/>
    <w:rsid w:val="001F437F"/>
    <w:rsid w:val="001F5849"/>
    <w:rsid w:val="001F61F5"/>
    <w:rsid w:val="002015AE"/>
    <w:rsid w:val="00203A6B"/>
    <w:rsid w:val="00206EE9"/>
    <w:rsid w:val="002130F5"/>
    <w:rsid w:val="00221218"/>
    <w:rsid w:val="00221EAE"/>
    <w:rsid w:val="00222DF5"/>
    <w:rsid w:val="002272FF"/>
    <w:rsid w:val="002300F7"/>
    <w:rsid w:val="00264742"/>
    <w:rsid w:val="00273638"/>
    <w:rsid w:val="00275C06"/>
    <w:rsid w:val="0028318E"/>
    <w:rsid w:val="0028561F"/>
    <w:rsid w:val="002872A4"/>
    <w:rsid w:val="00296FA7"/>
    <w:rsid w:val="002A021F"/>
    <w:rsid w:val="002B1ACE"/>
    <w:rsid w:val="002B5D17"/>
    <w:rsid w:val="002B68A0"/>
    <w:rsid w:val="002C01D0"/>
    <w:rsid w:val="002C4647"/>
    <w:rsid w:val="002C72C3"/>
    <w:rsid w:val="002D157C"/>
    <w:rsid w:val="002D1CC6"/>
    <w:rsid w:val="002F70B2"/>
    <w:rsid w:val="00304754"/>
    <w:rsid w:val="003067B3"/>
    <w:rsid w:val="003120C4"/>
    <w:rsid w:val="00327E2D"/>
    <w:rsid w:val="00331775"/>
    <w:rsid w:val="003530A0"/>
    <w:rsid w:val="00366F4C"/>
    <w:rsid w:val="003813BD"/>
    <w:rsid w:val="003821A3"/>
    <w:rsid w:val="00391BF1"/>
    <w:rsid w:val="003A139A"/>
    <w:rsid w:val="003B719D"/>
    <w:rsid w:val="003D5045"/>
    <w:rsid w:val="003E4A98"/>
    <w:rsid w:val="003E6899"/>
    <w:rsid w:val="00401299"/>
    <w:rsid w:val="00402ECE"/>
    <w:rsid w:val="00404DB8"/>
    <w:rsid w:val="0044203A"/>
    <w:rsid w:val="00471B61"/>
    <w:rsid w:val="0049012C"/>
    <w:rsid w:val="004912A5"/>
    <w:rsid w:val="00496AAC"/>
    <w:rsid w:val="004A4190"/>
    <w:rsid w:val="004A5951"/>
    <w:rsid w:val="004B08F6"/>
    <w:rsid w:val="004C5732"/>
    <w:rsid w:val="004D28AF"/>
    <w:rsid w:val="004E4A02"/>
    <w:rsid w:val="005050A3"/>
    <w:rsid w:val="00505217"/>
    <w:rsid w:val="00512A0A"/>
    <w:rsid w:val="00513063"/>
    <w:rsid w:val="005312AB"/>
    <w:rsid w:val="00535DCC"/>
    <w:rsid w:val="00543030"/>
    <w:rsid w:val="00561C4E"/>
    <w:rsid w:val="00567578"/>
    <w:rsid w:val="00570D83"/>
    <w:rsid w:val="005724AA"/>
    <w:rsid w:val="00574D2A"/>
    <w:rsid w:val="00584862"/>
    <w:rsid w:val="005A4345"/>
    <w:rsid w:val="005B34E7"/>
    <w:rsid w:val="005B7045"/>
    <w:rsid w:val="005C2FFE"/>
    <w:rsid w:val="005C5746"/>
    <w:rsid w:val="005E2F50"/>
    <w:rsid w:val="00600255"/>
    <w:rsid w:val="00602DBF"/>
    <w:rsid w:val="00611508"/>
    <w:rsid w:val="00621A6A"/>
    <w:rsid w:val="006257DD"/>
    <w:rsid w:val="00625B8F"/>
    <w:rsid w:val="0063155B"/>
    <w:rsid w:val="006316A8"/>
    <w:rsid w:val="0064377D"/>
    <w:rsid w:val="00647E5A"/>
    <w:rsid w:val="006761BF"/>
    <w:rsid w:val="00676A48"/>
    <w:rsid w:val="006819E7"/>
    <w:rsid w:val="006856CA"/>
    <w:rsid w:val="00692E5F"/>
    <w:rsid w:val="006A0B8B"/>
    <w:rsid w:val="006A2F21"/>
    <w:rsid w:val="006B18DF"/>
    <w:rsid w:val="006B1943"/>
    <w:rsid w:val="006C24ED"/>
    <w:rsid w:val="006E506D"/>
    <w:rsid w:val="006F76B7"/>
    <w:rsid w:val="007151ED"/>
    <w:rsid w:val="00750032"/>
    <w:rsid w:val="00751978"/>
    <w:rsid w:val="007536FF"/>
    <w:rsid w:val="0075565E"/>
    <w:rsid w:val="007573BC"/>
    <w:rsid w:val="007640DD"/>
    <w:rsid w:val="00790E75"/>
    <w:rsid w:val="007A472D"/>
    <w:rsid w:val="007D6076"/>
    <w:rsid w:val="007D6E4D"/>
    <w:rsid w:val="007D7754"/>
    <w:rsid w:val="007F4823"/>
    <w:rsid w:val="008056DB"/>
    <w:rsid w:val="00810AA1"/>
    <w:rsid w:val="0081778A"/>
    <w:rsid w:val="00822712"/>
    <w:rsid w:val="00825AC5"/>
    <w:rsid w:val="00834A00"/>
    <w:rsid w:val="0084002A"/>
    <w:rsid w:val="00840594"/>
    <w:rsid w:val="00851A37"/>
    <w:rsid w:val="00855230"/>
    <w:rsid w:val="00861C63"/>
    <w:rsid w:val="00864D61"/>
    <w:rsid w:val="008650CA"/>
    <w:rsid w:val="00882DBB"/>
    <w:rsid w:val="00887611"/>
    <w:rsid w:val="008A4CDB"/>
    <w:rsid w:val="008A79E5"/>
    <w:rsid w:val="008B3DAA"/>
    <w:rsid w:val="008B6765"/>
    <w:rsid w:val="008E1866"/>
    <w:rsid w:val="008E24E3"/>
    <w:rsid w:val="008E39DC"/>
    <w:rsid w:val="008F7E8B"/>
    <w:rsid w:val="00906CEB"/>
    <w:rsid w:val="00911C7D"/>
    <w:rsid w:val="00912902"/>
    <w:rsid w:val="00916A62"/>
    <w:rsid w:val="00941F42"/>
    <w:rsid w:val="00947E6C"/>
    <w:rsid w:val="009508DF"/>
    <w:rsid w:val="00965605"/>
    <w:rsid w:val="00966468"/>
    <w:rsid w:val="009675D3"/>
    <w:rsid w:val="0097143B"/>
    <w:rsid w:val="00973EE5"/>
    <w:rsid w:val="0098048F"/>
    <w:rsid w:val="00990D64"/>
    <w:rsid w:val="00992531"/>
    <w:rsid w:val="009C57E5"/>
    <w:rsid w:val="009D6283"/>
    <w:rsid w:val="009E1A82"/>
    <w:rsid w:val="009F7544"/>
    <w:rsid w:val="00A006B6"/>
    <w:rsid w:val="00A02C58"/>
    <w:rsid w:val="00A12C46"/>
    <w:rsid w:val="00A13058"/>
    <w:rsid w:val="00A37D46"/>
    <w:rsid w:val="00A45D53"/>
    <w:rsid w:val="00A51C94"/>
    <w:rsid w:val="00A6141B"/>
    <w:rsid w:val="00A61F49"/>
    <w:rsid w:val="00A6487A"/>
    <w:rsid w:val="00A65881"/>
    <w:rsid w:val="00A7082B"/>
    <w:rsid w:val="00A76D0C"/>
    <w:rsid w:val="00A77ACA"/>
    <w:rsid w:val="00A82D00"/>
    <w:rsid w:val="00A84FB3"/>
    <w:rsid w:val="00A912D0"/>
    <w:rsid w:val="00AB19E2"/>
    <w:rsid w:val="00AB4D7C"/>
    <w:rsid w:val="00AC6E9F"/>
    <w:rsid w:val="00AD1633"/>
    <w:rsid w:val="00AD4E0D"/>
    <w:rsid w:val="00AD5DC6"/>
    <w:rsid w:val="00AD707E"/>
    <w:rsid w:val="00AE1B14"/>
    <w:rsid w:val="00AE550E"/>
    <w:rsid w:val="00B03BF3"/>
    <w:rsid w:val="00B172C4"/>
    <w:rsid w:val="00B2264A"/>
    <w:rsid w:val="00B27F71"/>
    <w:rsid w:val="00B30091"/>
    <w:rsid w:val="00B30701"/>
    <w:rsid w:val="00B3601C"/>
    <w:rsid w:val="00B40DD4"/>
    <w:rsid w:val="00B54190"/>
    <w:rsid w:val="00B6145E"/>
    <w:rsid w:val="00B81DAC"/>
    <w:rsid w:val="00B82010"/>
    <w:rsid w:val="00BA6BA5"/>
    <w:rsid w:val="00BB131D"/>
    <w:rsid w:val="00BB76F5"/>
    <w:rsid w:val="00BC25BA"/>
    <w:rsid w:val="00BC73E9"/>
    <w:rsid w:val="00BD71EC"/>
    <w:rsid w:val="00BF11E4"/>
    <w:rsid w:val="00BF658F"/>
    <w:rsid w:val="00C03579"/>
    <w:rsid w:val="00C052BA"/>
    <w:rsid w:val="00C154C7"/>
    <w:rsid w:val="00C33BA4"/>
    <w:rsid w:val="00C458C9"/>
    <w:rsid w:val="00C6133E"/>
    <w:rsid w:val="00C83F90"/>
    <w:rsid w:val="00C850D0"/>
    <w:rsid w:val="00C8603D"/>
    <w:rsid w:val="00C86FC2"/>
    <w:rsid w:val="00CA02D0"/>
    <w:rsid w:val="00CA1573"/>
    <w:rsid w:val="00CA3ED3"/>
    <w:rsid w:val="00CC2721"/>
    <w:rsid w:val="00CD164E"/>
    <w:rsid w:val="00CD274B"/>
    <w:rsid w:val="00CF6168"/>
    <w:rsid w:val="00D03196"/>
    <w:rsid w:val="00D07482"/>
    <w:rsid w:val="00D2154D"/>
    <w:rsid w:val="00D237CA"/>
    <w:rsid w:val="00D34ACE"/>
    <w:rsid w:val="00D353C1"/>
    <w:rsid w:val="00D36B53"/>
    <w:rsid w:val="00D5068C"/>
    <w:rsid w:val="00D60BB8"/>
    <w:rsid w:val="00D62A43"/>
    <w:rsid w:val="00D71BB2"/>
    <w:rsid w:val="00D80292"/>
    <w:rsid w:val="00D829CE"/>
    <w:rsid w:val="00D91B67"/>
    <w:rsid w:val="00DA3F56"/>
    <w:rsid w:val="00DA3FBE"/>
    <w:rsid w:val="00DB6E20"/>
    <w:rsid w:val="00DC117F"/>
    <w:rsid w:val="00DC3832"/>
    <w:rsid w:val="00DC6338"/>
    <w:rsid w:val="00DC6A8A"/>
    <w:rsid w:val="00DD1F95"/>
    <w:rsid w:val="00DD3A10"/>
    <w:rsid w:val="00DD523A"/>
    <w:rsid w:val="00DE08F1"/>
    <w:rsid w:val="00DF09A3"/>
    <w:rsid w:val="00DF4CC4"/>
    <w:rsid w:val="00DF6014"/>
    <w:rsid w:val="00E053EA"/>
    <w:rsid w:val="00E07605"/>
    <w:rsid w:val="00E10C7B"/>
    <w:rsid w:val="00E15129"/>
    <w:rsid w:val="00E2079C"/>
    <w:rsid w:val="00E33C41"/>
    <w:rsid w:val="00E36D32"/>
    <w:rsid w:val="00E409A3"/>
    <w:rsid w:val="00E42E2E"/>
    <w:rsid w:val="00E45C14"/>
    <w:rsid w:val="00E509E9"/>
    <w:rsid w:val="00E50B57"/>
    <w:rsid w:val="00E6123B"/>
    <w:rsid w:val="00E6206E"/>
    <w:rsid w:val="00E621A0"/>
    <w:rsid w:val="00E659EA"/>
    <w:rsid w:val="00E7393A"/>
    <w:rsid w:val="00E7538B"/>
    <w:rsid w:val="00E75981"/>
    <w:rsid w:val="00E8594D"/>
    <w:rsid w:val="00E97EBD"/>
    <w:rsid w:val="00EA3CED"/>
    <w:rsid w:val="00EB32DB"/>
    <w:rsid w:val="00EB3E51"/>
    <w:rsid w:val="00EC0FBD"/>
    <w:rsid w:val="00ED0A67"/>
    <w:rsid w:val="00ED52F4"/>
    <w:rsid w:val="00ED7348"/>
    <w:rsid w:val="00EF04A3"/>
    <w:rsid w:val="00EF6FA7"/>
    <w:rsid w:val="00F05E20"/>
    <w:rsid w:val="00F17206"/>
    <w:rsid w:val="00F23958"/>
    <w:rsid w:val="00F423B5"/>
    <w:rsid w:val="00F460D7"/>
    <w:rsid w:val="00F478D1"/>
    <w:rsid w:val="00F47A05"/>
    <w:rsid w:val="00F520B0"/>
    <w:rsid w:val="00F60F5D"/>
    <w:rsid w:val="00F751F2"/>
    <w:rsid w:val="00F85B6D"/>
    <w:rsid w:val="00F93B67"/>
    <w:rsid w:val="00F97C80"/>
    <w:rsid w:val="00FA48E8"/>
    <w:rsid w:val="00FB0B08"/>
    <w:rsid w:val="00FC5157"/>
    <w:rsid w:val="00FF2296"/>
    <w:rsid w:val="084E0626"/>
    <w:rsid w:val="0C419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43FE3"/>
  <w15:chartTrackingRefBased/>
  <w15:docId w15:val="{5C3CE343-28A6-2541-8D32-B02012F8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F42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04754"/>
    <w:pPr>
      <w:keepNext/>
      <w:keepLines/>
      <w:spacing w:before="360" w:after="80"/>
      <w:outlineLvl w:val="0"/>
    </w:pPr>
    <w:rPr>
      <w:rFonts w:eastAsiaTheme="majorEastAsia" w:cstheme="majorBidi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04754"/>
    <w:pPr>
      <w:keepNext/>
      <w:keepLines/>
      <w:spacing w:before="160" w:after="80"/>
      <w:outlineLvl w:val="1"/>
    </w:pPr>
    <w:rPr>
      <w:rFonts w:eastAsiaTheme="majorEastAsia" w:cstheme="majorBidi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7E6C"/>
    <w:pPr>
      <w:keepNext/>
      <w:keepLines/>
      <w:spacing w:before="160" w:after="80"/>
      <w:outlineLvl w:val="2"/>
    </w:pPr>
    <w:rPr>
      <w:rFonts w:eastAsiaTheme="majorEastAsia" w:cstheme="minorHAnsi"/>
      <w:b/>
      <w:bCs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04754"/>
    <w:pPr>
      <w:keepNext/>
      <w:keepLines/>
      <w:spacing w:before="80" w:after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304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6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6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6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6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941F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41F42"/>
  </w:style>
  <w:style w:type="character" w:customStyle="1" w:styleId="Heading3Char">
    <w:name w:val="Heading 3 Char"/>
    <w:basedOn w:val="DefaultParagraphFont"/>
    <w:link w:val="Heading3"/>
    <w:uiPriority w:val="9"/>
    <w:rsid w:val="00947E6C"/>
    <w:rPr>
      <w:rFonts w:ascii="Calibri" w:eastAsiaTheme="majorEastAsia" w:hAnsi="Calibri" w:cstheme="minorHAns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4754"/>
    <w:rPr>
      <w:rFonts w:ascii="Calibri" w:eastAsiaTheme="majorEastAsia" w:hAnsi="Calibri" w:cstheme="majorBidi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04754"/>
    <w:rPr>
      <w:rFonts w:ascii="Calibri" w:eastAsiaTheme="majorEastAsia" w:hAnsi="Calibri" w:cstheme="majorBidi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304754"/>
    <w:rPr>
      <w:rFonts w:ascii="Calibri" w:eastAsiaTheme="majorEastAsia" w:hAnsi="Calibr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54"/>
    <w:rPr>
      <w:rFonts w:eastAsiaTheme="majorEastAsia" w:cstheme="majorBidi"/>
      <w:color w:val="0F4761" w:themeColor="accent1" w:themeShade="BF"/>
      <w:kern w:val="0"/>
      <w:sz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66D"/>
    <w:rPr>
      <w:rFonts w:eastAsiaTheme="majorEastAsia" w:cstheme="majorBidi"/>
      <w:i/>
      <w:iCs/>
      <w:color w:val="595959" w:themeColor="text1" w:themeTint="A6"/>
      <w:kern w:val="0"/>
      <w:sz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66D"/>
    <w:rPr>
      <w:rFonts w:eastAsiaTheme="majorEastAsia" w:cstheme="majorBidi"/>
      <w:color w:val="595959" w:themeColor="text1" w:themeTint="A6"/>
      <w:kern w:val="0"/>
      <w:sz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66D"/>
    <w:rPr>
      <w:rFonts w:eastAsiaTheme="majorEastAsia" w:cstheme="majorBidi"/>
      <w:i/>
      <w:iCs/>
      <w:color w:val="272727" w:themeColor="text1" w:themeTint="D8"/>
      <w:kern w:val="0"/>
      <w:sz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66D"/>
    <w:rPr>
      <w:rFonts w:eastAsiaTheme="majorEastAsia" w:cstheme="majorBidi"/>
      <w:color w:val="272727" w:themeColor="text1" w:themeTint="D8"/>
      <w:kern w:val="0"/>
      <w:sz w:val="22"/>
      <w14:ligatures w14:val="none"/>
    </w:rPr>
  </w:style>
  <w:style w:type="paragraph" w:styleId="Title">
    <w:name w:val="Title"/>
    <w:basedOn w:val="Subtitle"/>
    <w:next w:val="Normal"/>
    <w:link w:val="TitleChar"/>
    <w:autoRedefine/>
    <w:uiPriority w:val="10"/>
    <w:qFormat/>
    <w:rsid w:val="00304754"/>
    <w:pPr>
      <w:pBdr>
        <w:top w:val="single" w:sz="6" w:space="6" w:color="000000" w:themeColor="text1"/>
        <w:bottom w:val="single" w:sz="6" w:space="6" w:color="000000" w:themeColor="text1"/>
      </w:pBdr>
      <w:spacing w:after="240"/>
    </w:pPr>
    <w:rPr>
      <w:rFonts w:eastAsiaTheme="minorEastAsia"/>
      <w:color w:val="auto"/>
      <w:sz w:val="40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04754"/>
    <w:rPr>
      <w:rFonts w:ascii="Calibri" w:eastAsiaTheme="minorEastAsia" w:hAnsi="Calibri"/>
      <w:spacing w:val="15"/>
      <w:kern w:val="0"/>
      <w:sz w:val="40"/>
      <w:szCs w:val="36"/>
      <w14:ligatures w14:val="none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04754"/>
    <w:pPr>
      <w:numPr>
        <w:ilvl w:val="1"/>
      </w:numPr>
      <w:spacing w:before="60"/>
      <w:jc w:val="center"/>
    </w:pPr>
    <w:rPr>
      <w:color w:val="003D5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754"/>
    <w:rPr>
      <w:rFonts w:ascii="Calibri" w:hAnsi="Calibri"/>
      <w:color w:val="003D51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754"/>
    <w:pPr>
      <w:spacing w:before="160"/>
      <w:jc w:val="center"/>
    </w:pPr>
    <w:rPr>
      <w:rFonts w:eastAsiaTheme="minorEastAs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754"/>
    <w:rPr>
      <w:rFonts w:eastAsiaTheme="minorEastAsia"/>
      <w:i/>
      <w:iCs/>
      <w:color w:val="404040" w:themeColor="text1" w:themeTint="BF"/>
      <w:kern w:val="0"/>
      <w:sz w:val="22"/>
      <w14:ligatures w14:val="none"/>
    </w:rPr>
  </w:style>
  <w:style w:type="paragraph" w:styleId="ListParagraph">
    <w:name w:val="List Paragraph"/>
    <w:basedOn w:val="Normal"/>
    <w:autoRedefine/>
    <w:uiPriority w:val="34"/>
    <w:qFormat/>
    <w:rsid w:val="00304754"/>
    <w:pPr>
      <w:numPr>
        <w:numId w:val="19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304754"/>
    <w:rPr>
      <w:rFonts w:ascii="Calibri" w:hAnsi="Calibri"/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54"/>
    <w:rPr>
      <w:rFonts w:eastAsiaTheme="minorEastAsia"/>
      <w:i/>
      <w:iCs/>
      <w:color w:val="0F4761" w:themeColor="accent1" w:themeShade="BF"/>
      <w:kern w:val="0"/>
      <w:sz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04754"/>
    <w:rPr>
      <w:rFonts w:ascii="Calibri" w:hAnsi="Calibri"/>
      <w:b/>
      <w:bCs/>
      <w:smallCaps/>
      <w:color w:val="0F4761" w:themeColor="accent1" w:themeShade="BF"/>
      <w:spacing w:val="5"/>
    </w:rPr>
  </w:style>
  <w:style w:type="paragraph" w:customStyle="1" w:styleId="CeLTableText">
    <w:name w:val="CeL Table Text"/>
    <w:basedOn w:val="Normal"/>
    <w:autoRedefine/>
    <w:qFormat/>
    <w:rsid w:val="00304754"/>
    <w:pPr>
      <w:spacing w:before="60" w:after="60"/>
    </w:pPr>
    <w:rPr>
      <w:bCs/>
    </w:rPr>
  </w:style>
  <w:style w:type="table" w:customStyle="1" w:styleId="CeLStyle1">
    <w:name w:val="CeL Style1"/>
    <w:basedOn w:val="TableNormal"/>
    <w:uiPriority w:val="99"/>
    <w:rsid w:val="003120C4"/>
    <w:pPr>
      <w:snapToGrid w:val="0"/>
    </w:pPr>
    <w:rPr>
      <w:rFonts w:cs="Times New Roman (Body CS)"/>
      <w:color w:val="000000" w:themeColor="text1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paragraph" w:styleId="Header">
    <w:name w:val="header"/>
    <w:basedOn w:val="Normal"/>
    <w:link w:val="HeaderChar"/>
    <w:autoRedefine/>
    <w:uiPriority w:val="99"/>
    <w:unhideWhenUsed/>
    <w:qFormat/>
    <w:rsid w:val="00304754"/>
    <w:pPr>
      <w:tabs>
        <w:tab w:val="center" w:pos="4680"/>
        <w:tab w:val="right" w:pos="9360"/>
      </w:tabs>
      <w:jc w:val="center"/>
    </w:pPr>
    <w:rPr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304754"/>
    <w:rPr>
      <w:color w:val="000000" w:themeColor="text1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304754"/>
    <w:pPr>
      <w:tabs>
        <w:tab w:val="center" w:pos="4320"/>
        <w:tab w:val="right" w:pos="8640"/>
      </w:tabs>
      <w:jc w:val="right"/>
    </w:pPr>
    <w:rPr>
      <w:rFonts w:eastAsiaTheme="minorEastAsia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304754"/>
    <w:rPr>
      <w:rFonts w:eastAsiaTheme="minorEastAsia"/>
      <w:color w:val="000000" w:themeColor="text1"/>
      <w:kern w:val="0"/>
      <w:sz w:val="22"/>
      <w14:ligatures w14:val="none"/>
    </w:rPr>
  </w:style>
  <w:style w:type="paragraph" w:styleId="Revision">
    <w:name w:val="Revision"/>
    <w:hidden/>
    <w:uiPriority w:val="99"/>
    <w:semiHidden/>
    <w:rsid w:val="003120C4"/>
    <w:rPr>
      <w:rFonts w:ascii="Georgia" w:hAnsi="Georgia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120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0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0C4"/>
    <w:rPr>
      <w:color w:val="000000" w:themeColor="text1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0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0C4"/>
    <w:rPr>
      <w:b/>
      <w:bCs/>
      <w:color w:val="000000" w:themeColor="text1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120C4"/>
    <w:rPr>
      <w:rFonts w:ascii="Georgia" w:eastAsiaTheme="minorEastAsia" w:hAnsi="Georgia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99"/>
    <w:rsid w:val="003120C4"/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99"/>
    <w:rsid w:val="003120C4"/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99"/>
    <w:rsid w:val="003120C4"/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99"/>
    <w:rsid w:val="003120C4"/>
    <w:rPr>
      <w:rFonts w:ascii="Georgia" w:eastAsiaTheme="minorEastAsia" w:hAnsi="Georgia"/>
      <w:kern w:val="0"/>
      <w:sz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qFormat/>
    <w:rsid w:val="00304754"/>
    <w:rPr>
      <w:rFonts w:ascii="Calibri" w:hAnsi="Calibri"/>
      <w:color w:val="0F9ED5" w:themeColor="accent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20C4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C4"/>
    <w:rPr>
      <w:rFonts w:ascii="Segoe UI" w:hAnsi="Segoe UI" w:cs="Segoe UI"/>
      <w:color w:val="000000" w:themeColor="text1"/>
      <w:kern w:val="0"/>
      <w:sz w:val="18"/>
      <w:szCs w:val="18"/>
      <w14:ligatures w14:val="none"/>
    </w:rPr>
  </w:style>
  <w:style w:type="paragraph" w:customStyle="1" w:styleId="SLONumberedList">
    <w:name w:val="SLO Numbered List"/>
    <w:basedOn w:val="ListParagraph"/>
    <w:autoRedefine/>
    <w:qFormat/>
    <w:rsid w:val="00304754"/>
    <w:pPr>
      <w:numPr>
        <w:numId w:val="20"/>
      </w:numPr>
    </w:pPr>
    <w:rPr>
      <w:rFonts w:eastAsiaTheme="majorEastAsia"/>
    </w:rPr>
  </w:style>
  <w:style w:type="character" w:styleId="SubtleEmphasis">
    <w:name w:val="Subtle Emphasis"/>
    <w:basedOn w:val="DefaultParagraphFont"/>
    <w:uiPriority w:val="19"/>
    <w:qFormat/>
    <w:rsid w:val="00304754"/>
    <w:rPr>
      <w:rFonts w:ascii="Calibri" w:hAnsi="Calibri"/>
      <w:i/>
      <w:iCs/>
      <w:color w:val="404040" w:themeColor="text1" w:themeTint="B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20C4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20C4"/>
    <w:rPr>
      <w:rFonts w:ascii="Times New Roman" w:hAnsi="Times New Roman" w:cs="Times New Roman"/>
      <w:color w:val="000000" w:themeColor="text1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04754"/>
    <w:rPr>
      <w:rFonts w:ascii="Calibri" w:hAnsi="Calibri"/>
      <w:b/>
      <w:bCs/>
    </w:rPr>
  </w:style>
  <w:style w:type="character" w:styleId="Emphasis">
    <w:name w:val="Emphasis"/>
    <w:uiPriority w:val="20"/>
    <w:qFormat/>
    <w:rsid w:val="003120C4"/>
    <w:rPr>
      <w:rFonts w:asciiTheme="minorHAnsi" w:hAnsiTheme="minorHAnsi"/>
      <w:i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04754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0475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04754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304754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304754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qFormat/>
    <w:rsid w:val="00304754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qFormat/>
    <w:rsid w:val="00304754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qFormat/>
    <w:rsid w:val="00304754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qFormat/>
    <w:rsid w:val="00304754"/>
    <w:pPr>
      <w:ind w:left="1760"/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304754"/>
    <w:pPr>
      <w:spacing w:after="200"/>
    </w:pPr>
    <w:rPr>
      <w:i/>
      <w:iCs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sid w:val="00304754"/>
    <w:rPr>
      <w:rFonts w:ascii="Calibri" w:hAnsi="Calibri"/>
      <w:color w:val="605E5C"/>
      <w:shd w:val="clear" w:color="auto" w:fill="E1DFDD"/>
    </w:rPr>
  </w:style>
  <w:style w:type="table" w:customStyle="1" w:styleId="GridTable1Light1">
    <w:name w:val="Grid Table 1 Light1"/>
    <w:basedOn w:val="TableNormal"/>
    <w:next w:val="GridTable1Light"/>
    <w:uiPriority w:val="99"/>
    <w:rsid w:val="003120C4"/>
    <w:rPr>
      <w:rFonts w:ascii="Georgia" w:eastAsiaTheme="minorEastAsia" w:hAnsi="Georgia"/>
      <w:kern w:val="0"/>
      <w:sz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120C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qFormat/>
    <w:rsid w:val="00304754"/>
    <w:rPr>
      <w:rFonts w:ascii="Calibri" w:hAnsi="Calibri"/>
    </w:rPr>
  </w:style>
  <w:style w:type="paragraph" w:styleId="NoSpacing">
    <w:name w:val="No Spacing"/>
    <w:uiPriority w:val="1"/>
    <w:qFormat/>
    <w:rsid w:val="00304754"/>
    <w:rPr>
      <w:rFonts w:ascii="Calibri" w:hAnsi="Calibri"/>
    </w:rPr>
  </w:style>
  <w:style w:type="character" w:styleId="SubtleReference">
    <w:name w:val="Subtle Reference"/>
    <w:basedOn w:val="DefaultParagraphFont"/>
    <w:uiPriority w:val="31"/>
    <w:qFormat/>
    <w:rsid w:val="00304754"/>
    <w:rPr>
      <w:rFonts w:ascii="Calibri" w:hAnsi="Calibri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304754"/>
    <w:rPr>
      <w:rFonts w:ascii="Calibri" w:hAnsi="Calibri"/>
      <w:b/>
      <w:bCs/>
      <w:i/>
      <w:iCs/>
      <w:spacing w:val="5"/>
    </w:rPr>
  </w:style>
  <w:style w:type="paragraph" w:customStyle="1" w:styleId="CeLTableHeader">
    <w:name w:val="CeL Table Header"/>
    <w:basedOn w:val="Heading2"/>
    <w:autoRedefine/>
    <w:qFormat/>
    <w:rsid w:val="00AE550E"/>
    <w:pPr>
      <w:snapToGrid w:val="0"/>
    </w:pPr>
    <w:rPr>
      <w:rFonts w:cs="Calibri"/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9b2e688-fe41-409b-8068-061a3c3a973a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9571B8CBF524BB576518213FFA052" ma:contentTypeVersion="20" ma:contentTypeDescription="Create a new document." ma:contentTypeScope="" ma:versionID="0646904a61e1f8bc1e5dd7d2be52611f">
  <xsd:schema xmlns:xsd="http://www.w3.org/2001/XMLSchema" xmlns:xs="http://www.w3.org/2001/XMLSchema" xmlns:p="http://schemas.microsoft.com/office/2006/metadata/properties" xmlns:ns1="http://schemas.microsoft.com/sharepoint/v3" xmlns:ns3="9ce65758-8f75-425a-b825-e19b3ac320e6" xmlns:ns4="39b2e688-fe41-409b-8068-061a3c3a973a" targetNamespace="http://schemas.microsoft.com/office/2006/metadata/properties" ma:root="true" ma:fieldsID="4fa96c1f5f893c1f63beb624de8b2d36" ns1:_="" ns3:_="" ns4:_="">
    <xsd:import namespace="http://schemas.microsoft.com/sharepoint/v3"/>
    <xsd:import namespace="9ce65758-8f75-425a-b825-e19b3ac320e6"/>
    <xsd:import namespace="39b2e688-fe41-409b-8068-061a3c3a97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65758-8f75-425a-b825-e19b3ac320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2e688-fe41-409b-8068-061a3c3a9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435E8-FFDC-4262-BBC1-01F5CB5549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b2e688-fe41-409b-8068-061a3c3a973a"/>
  </ds:schemaRefs>
</ds:datastoreItem>
</file>

<file path=customXml/itemProps2.xml><?xml version="1.0" encoding="utf-8"?>
<ds:datastoreItem xmlns:ds="http://schemas.openxmlformats.org/officeDocument/2006/customXml" ds:itemID="{FCCC5FF3-13B4-425D-A228-DC5DB3A10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4B0EA-760A-432C-AA99-FCA003C20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e65758-8f75-425a-b825-e19b3ac320e6"/>
    <ds:schemaRef ds:uri="39b2e688-fe41-409b-8068-061a3c3a9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Florida State College at Jacksonville</dc:creator>
  <cp:keywords/>
  <dc:description>original version created 9/5/2024.
Revised to include Due Dates (9/9/2024).
Revised 10/8/2024.</dc:description>
  <cp:lastModifiedBy>McNulty, Martha L.</cp:lastModifiedBy>
  <cp:revision>5</cp:revision>
  <cp:lastPrinted>2024-09-04T13:12:00Z</cp:lastPrinted>
  <dcterms:created xsi:type="dcterms:W3CDTF">2024-10-24T13:26:00Z</dcterms:created>
  <dcterms:modified xsi:type="dcterms:W3CDTF">2024-10-24T13:28:00Z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0x010100ED79571B8CBF524BB576518213FFA052</vt:lpwstr>
  </property>
  <property fmtid="{D5CDD505-2E9C-101B-9397-08002B2CF9AE}" pid="3" name="MediaServiceImageTags">
    <vt:lpwstr/>
  </property>
</Properties>
</file>